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0" w:rsidRPr="00943AFF" w:rsidRDefault="00377D28" w:rsidP="00747193">
      <w:pPr>
        <w:pStyle w:val="a3"/>
        <w:pBdr>
          <w:bottom w:val="none" w:sz="0" w:space="0" w:color="auto"/>
        </w:pBdr>
        <w:ind w:firstLineChars="50" w:firstLine="211"/>
        <w:jc w:val="both"/>
        <w:rPr>
          <w:rFonts w:ascii="Courier New" w:hAnsi="Courier New" w:cs="Courier New"/>
          <w:b/>
          <w:bCs/>
          <w:kern w:val="0"/>
          <w:sz w:val="42"/>
          <w:szCs w:val="44"/>
        </w:rPr>
      </w:pPr>
      <w:r w:rsidRPr="00943AFF">
        <w:rPr>
          <w:rFonts w:hint="eastAsia"/>
          <w:b/>
          <w:sz w:val="42"/>
          <w:szCs w:val="44"/>
        </w:rPr>
        <w:t>QINGDAO RIWELL ADVANCED</w:t>
      </w:r>
      <w:r w:rsidR="001575E0" w:rsidRPr="00943AFF">
        <w:rPr>
          <w:rFonts w:hint="eastAsia"/>
          <w:b/>
          <w:sz w:val="42"/>
          <w:szCs w:val="44"/>
        </w:rPr>
        <w:t xml:space="preserve"> MATERIALS CO.</w:t>
      </w:r>
      <w:r w:rsidR="001575E0" w:rsidRPr="00943AFF">
        <w:rPr>
          <w:b/>
          <w:sz w:val="42"/>
          <w:szCs w:val="44"/>
        </w:rPr>
        <w:t>,</w:t>
      </w:r>
      <w:r w:rsidRPr="00943AFF">
        <w:rPr>
          <w:rFonts w:hint="eastAsia"/>
          <w:b/>
          <w:sz w:val="42"/>
          <w:szCs w:val="44"/>
        </w:rPr>
        <w:t xml:space="preserve"> </w:t>
      </w:r>
      <w:r w:rsidR="001575E0" w:rsidRPr="00943AFF">
        <w:rPr>
          <w:rFonts w:hint="eastAsia"/>
          <w:b/>
          <w:sz w:val="42"/>
          <w:szCs w:val="44"/>
        </w:rPr>
        <w:t>LTD</w:t>
      </w:r>
    </w:p>
    <w:p w:rsidR="001575E0" w:rsidRPr="001D729E" w:rsidRDefault="001575E0" w:rsidP="005335A9">
      <w:pPr>
        <w:jc w:val="center"/>
        <w:rPr>
          <w:b/>
          <w:sz w:val="24"/>
        </w:rPr>
      </w:pPr>
      <w:r w:rsidRPr="00377D28">
        <w:rPr>
          <w:rFonts w:hint="eastAsia"/>
          <w:b/>
          <w:sz w:val="24"/>
        </w:rPr>
        <w:t>Add:</w:t>
      </w:r>
      <w:r w:rsidR="00377D2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1</w:t>
      </w:r>
      <w:r w:rsidR="00377D28">
        <w:rPr>
          <w:rFonts w:hint="eastAsia"/>
          <w:b/>
          <w:sz w:val="24"/>
        </w:rPr>
        <w:t>601,</w:t>
      </w:r>
      <w:r>
        <w:rPr>
          <w:rFonts w:hint="eastAsia"/>
          <w:b/>
          <w:sz w:val="24"/>
        </w:rPr>
        <w:t xml:space="preserve"> No.</w:t>
      </w:r>
      <w:r w:rsidR="00D20732">
        <w:rPr>
          <w:rFonts w:hint="eastAsia"/>
          <w:b/>
          <w:sz w:val="24"/>
        </w:rPr>
        <w:t xml:space="preserve"> </w:t>
      </w:r>
      <w:r w:rsidR="00377D28">
        <w:rPr>
          <w:rFonts w:hint="eastAsia"/>
          <w:b/>
          <w:sz w:val="24"/>
        </w:rPr>
        <w:t>230 Shenzhen</w:t>
      </w:r>
      <w:r>
        <w:rPr>
          <w:rFonts w:hint="eastAsia"/>
          <w:b/>
          <w:sz w:val="24"/>
        </w:rPr>
        <w:t xml:space="preserve"> Road</w:t>
      </w:r>
      <w:r w:rsidR="00377D28"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 xml:space="preserve"> </w:t>
      </w:r>
      <w:r w:rsidR="00377D28">
        <w:rPr>
          <w:b/>
          <w:sz w:val="24"/>
        </w:rPr>
        <w:t>Qingdao</w:t>
      </w:r>
      <w:r>
        <w:rPr>
          <w:rFonts w:hint="eastAsia"/>
          <w:b/>
          <w:sz w:val="24"/>
        </w:rPr>
        <w:t xml:space="preserve"> 266</w:t>
      </w:r>
      <w:r w:rsidR="00377D28">
        <w:rPr>
          <w:rFonts w:hint="eastAsia"/>
          <w:b/>
          <w:sz w:val="24"/>
        </w:rPr>
        <w:t>101</w:t>
      </w:r>
      <w:r w:rsidRPr="007612CE">
        <w:rPr>
          <w:rFonts w:hint="eastAsia"/>
          <w:b/>
          <w:sz w:val="24"/>
        </w:rPr>
        <w:t>, China</w:t>
      </w:r>
    </w:p>
    <w:p w:rsidR="001575E0" w:rsidRDefault="001575E0" w:rsidP="005335A9">
      <w:pPr>
        <w:jc w:val="center"/>
        <w:rPr>
          <w:b/>
          <w:sz w:val="24"/>
        </w:rPr>
      </w:pPr>
      <w:r w:rsidRPr="007612CE">
        <w:rPr>
          <w:b/>
          <w:sz w:val="24"/>
        </w:rPr>
        <w:t>Tel:</w:t>
      </w:r>
      <w:r w:rsidR="00377D28">
        <w:rPr>
          <w:rFonts w:hint="eastAsia"/>
          <w:b/>
          <w:sz w:val="24"/>
        </w:rPr>
        <w:t xml:space="preserve"> </w:t>
      </w:r>
      <w:r w:rsidRPr="007612CE">
        <w:rPr>
          <w:b/>
          <w:sz w:val="24"/>
        </w:rPr>
        <w:t>+86</w:t>
      </w:r>
      <w:r w:rsidRPr="007612CE">
        <w:rPr>
          <w:rFonts w:hint="eastAsia"/>
          <w:b/>
          <w:sz w:val="24"/>
        </w:rPr>
        <w:t xml:space="preserve"> </w:t>
      </w:r>
      <w:r w:rsidRPr="007612CE">
        <w:rPr>
          <w:b/>
          <w:sz w:val="24"/>
        </w:rPr>
        <w:t>532</w:t>
      </w:r>
      <w:r w:rsidR="00D0499F">
        <w:rPr>
          <w:rFonts w:hint="eastAsia"/>
          <w:b/>
          <w:sz w:val="24"/>
        </w:rPr>
        <w:t xml:space="preserve"> </w:t>
      </w:r>
      <w:r w:rsidR="00377D28">
        <w:rPr>
          <w:rFonts w:hint="eastAsia"/>
          <w:b/>
          <w:sz w:val="24"/>
        </w:rPr>
        <w:t>55576250</w:t>
      </w:r>
      <w:r w:rsidR="00D0499F">
        <w:rPr>
          <w:rFonts w:hint="eastAsia"/>
          <w:b/>
          <w:sz w:val="24"/>
        </w:rPr>
        <w:t xml:space="preserve">  </w:t>
      </w:r>
      <w:r w:rsidRPr="007612CE">
        <w:rPr>
          <w:b/>
          <w:sz w:val="24"/>
        </w:rPr>
        <w:t>Fax: +86</w:t>
      </w:r>
      <w:r w:rsidRPr="007612CE">
        <w:rPr>
          <w:rFonts w:hint="eastAsia"/>
          <w:b/>
          <w:sz w:val="24"/>
        </w:rPr>
        <w:t xml:space="preserve"> </w:t>
      </w:r>
      <w:r w:rsidRPr="007612CE">
        <w:rPr>
          <w:b/>
          <w:sz w:val="24"/>
        </w:rPr>
        <w:t>532</w:t>
      </w:r>
      <w:r>
        <w:rPr>
          <w:rFonts w:hint="eastAsia"/>
          <w:b/>
          <w:sz w:val="24"/>
        </w:rPr>
        <w:t xml:space="preserve"> </w:t>
      </w:r>
      <w:r w:rsidR="00377D28">
        <w:rPr>
          <w:rFonts w:hint="eastAsia"/>
          <w:b/>
          <w:sz w:val="24"/>
        </w:rPr>
        <w:t>55576210</w:t>
      </w:r>
    </w:p>
    <w:p w:rsidR="00A56EA9" w:rsidRDefault="00A56EA9"/>
    <w:p w:rsidR="003A0039" w:rsidRDefault="003A0039" w:rsidP="003A0039">
      <w:pPr>
        <w:ind w:rightChars="-159" w:right="-334"/>
      </w:pPr>
    </w:p>
    <w:p w:rsidR="001575E0" w:rsidRPr="008D03FB" w:rsidRDefault="00171138" w:rsidP="001575E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Technical Data</w:t>
      </w:r>
    </w:p>
    <w:p w:rsidR="00921926" w:rsidRDefault="00921926"/>
    <w:p w:rsidR="006D74EB" w:rsidRPr="00377D28" w:rsidRDefault="005335A9">
      <w:pPr>
        <w:rPr>
          <w:b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               </w:t>
      </w:r>
      <w:r w:rsidRPr="005335A9">
        <w:rPr>
          <w:rFonts w:hint="eastAsia"/>
          <w:b/>
        </w:rPr>
        <w:t xml:space="preserve"> </w:t>
      </w:r>
      <w:r w:rsidRPr="003A0039">
        <w:rPr>
          <w:b/>
        </w:rPr>
        <w:t xml:space="preserve"> </w:t>
      </w:r>
      <w:r w:rsidR="00477CEB">
        <w:rPr>
          <w:rFonts w:hint="eastAsia"/>
          <w:b/>
        </w:rPr>
        <w:t xml:space="preserve">   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899"/>
        <w:gridCol w:w="897"/>
        <w:gridCol w:w="2995"/>
      </w:tblGrid>
      <w:tr w:rsidR="000E0151" w:rsidRPr="00E90336" w:rsidTr="008420B9">
        <w:trPr>
          <w:trHeight w:val="607"/>
        </w:trPr>
        <w:tc>
          <w:tcPr>
            <w:tcW w:w="3729" w:type="dxa"/>
            <w:gridSpan w:val="2"/>
            <w:vAlign w:val="center"/>
          </w:tcPr>
          <w:p w:rsidR="000E0151" w:rsidRPr="00E90336" w:rsidRDefault="000E0151" w:rsidP="008420B9">
            <w:pPr>
              <w:jc w:val="center"/>
              <w:rPr>
                <w:rFonts w:hint="eastAsia"/>
                <w:b/>
                <w:sz w:val="24"/>
              </w:rPr>
            </w:pPr>
            <w:r w:rsidRPr="000C6632">
              <w:rPr>
                <w:rFonts w:hint="eastAsia"/>
                <w:b/>
                <w:sz w:val="30"/>
                <w:szCs w:val="30"/>
              </w:rPr>
              <w:t>Item</w:t>
            </w:r>
          </w:p>
        </w:tc>
        <w:tc>
          <w:tcPr>
            <w:tcW w:w="3892" w:type="dxa"/>
            <w:gridSpan w:val="2"/>
            <w:vAlign w:val="center"/>
          </w:tcPr>
          <w:p w:rsidR="000E0151" w:rsidRPr="00E90336" w:rsidRDefault="000E0151" w:rsidP="006D74E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CFC products</w:t>
            </w:r>
          </w:p>
        </w:tc>
      </w:tr>
      <w:tr w:rsidR="006D74EB" w:rsidRPr="00E90336" w:rsidTr="008420B9">
        <w:trPr>
          <w:trHeight w:val="607"/>
        </w:trPr>
        <w:tc>
          <w:tcPr>
            <w:tcW w:w="3729" w:type="dxa"/>
            <w:gridSpan w:val="2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 w:rsidRPr="00E90336">
              <w:rPr>
                <w:rFonts w:hint="eastAsia"/>
                <w:b/>
                <w:sz w:val="24"/>
              </w:rPr>
              <w:t>Bulk Density(g/cm3)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 w:rsidRPr="00E90336"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35</w:t>
            </w:r>
            <w:r w:rsidRPr="00E90336">
              <w:rPr>
                <w:rFonts w:hint="eastAsia"/>
                <w:b/>
                <w:sz w:val="24"/>
              </w:rPr>
              <w:t xml:space="preserve"> (min)</w:t>
            </w:r>
          </w:p>
        </w:tc>
      </w:tr>
      <w:tr w:rsidR="006D74EB" w:rsidRPr="00E90336" w:rsidTr="008420B9">
        <w:trPr>
          <w:trHeight w:val="561"/>
        </w:trPr>
        <w:tc>
          <w:tcPr>
            <w:tcW w:w="3729" w:type="dxa"/>
            <w:gridSpan w:val="2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 w:rsidRPr="00E90336">
              <w:rPr>
                <w:b/>
                <w:sz w:val="24"/>
              </w:rPr>
              <w:t>C</w:t>
            </w:r>
            <w:r w:rsidRPr="00E90336">
              <w:rPr>
                <w:rFonts w:hint="eastAsia"/>
                <w:b/>
                <w:sz w:val="24"/>
              </w:rPr>
              <w:t xml:space="preserve">arbon </w:t>
            </w:r>
            <w:r w:rsidRPr="00E90336">
              <w:rPr>
                <w:b/>
                <w:sz w:val="24"/>
              </w:rPr>
              <w:t>Content (</w:t>
            </w:r>
            <w:r w:rsidRPr="00E90336">
              <w:rPr>
                <w:rFonts w:hint="eastAsia"/>
                <w:b/>
                <w:sz w:val="24"/>
              </w:rPr>
              <w:t>%)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 w:rsidRPr="00E90336">
              <w:rPr>
                <w:rFonts w:hint="eastAsia"/>
                <w:b/>
                <w:sz w:val="24"/>
              </w:rPr>
              <w:t>99</w:t>
            </w:r>
            <w:r>
              <w:rPr>
                <w:rFonts w:hint="eastAsia"/>
                <w:b/>
                <w:sz w:val="24"/>
              </w:rPr>
              <w:t>.0</w:t>
            </w:r>
          </w:p>
        </w:tc>
      </w:tr>
      <w:tr w:rsidR="006D74EB" w:rsidRPr="00E90336" w:rsidTr="008420B9">
        <w:trPr>
          <w:trHeight w:val="607"/>
        </w:trPr>
        <w:tc>
          <w:tcPr>
            <w:tcW w:w="3729" w:type="dxa"/>
            <w:gridSpan w:val="2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 w:rsidRPr="00E90336">
              <w:rPr>
                <w:b/>
                <w:sz w:val="24"/>
              </w:rPr>
              <w:t>Ash (</w:t>
            </w:r>
            <w:r w:rsidRPr="00E90336">
              <w:rPr>
                <w:rFonts w:hint="eastAsia"/>
                <w:b/>
                <w:sz w:val="24"/>
              </w:rPr>
              <w:t>ppm)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Pr="00E90336"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 (max)</w:t>
            </w:r>
          </w:p>
        </w:tc>
      </w:tr>
      <w:tr w:rsidR="006D74EB" w:rsidRPr="00E90336" w:rsidTr="008420B9">
        <w:trPr>
          <w:trHeight w:val="607"/>
        </w:trPr>
        <w:tc>
          <w:tcPr>
            <w:tcW w:w="3729" w:type="dxa"/>
            <w:gridSpan w:val="2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Electrical Resistivity (</w:t>
            </w:r>
            <w:r>
              <w:rPr>
                <w:rFonts w:hint="eastAsia"/>
                <w:b/>
                <w:sz w:val="24"/>
              </w:rPr>
              <w:t>Ω</w:t>
            </w:r>
            <w:r>
              <w:rPr>
                <w:rFonts w:ascii="宋体" w:hAnsi="宋体" w:hint="eastAsia"/>
                <w:b/>
                <w:sz w:val="24"/>
              </w:rPr>
              <w:t>µ</w:t>
            </w:r>
            <w:r>
              <w:rPr>
                <w:rFonts w:hint="eastAsia"/>
                <w:b/>
                <w:sz w:val="24"/>
              </w:rPr>
              <w:t>m)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BA694B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12--15</w:t>
            </w:r>
          </w:p>
        </w:tc>
      </w:tr>
      <w:tr w:rsidR="006D74EB" w:rsidRPr="00E90336" w:rsidTr="008420B9">
        <w:trPr>
          <w:trHeight w:val="658"/>
        </w:trPr>
        <w:tc>
          <w:tcPr>
            <w:tcW w:w="3729" w:type="dxa"/>
            <w:gridSpan w:val="2"/>
            <w:vMerge w:val="restart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C.</w:t>
            </w:r>
            <w:r w:rsidRPr="00E90336">
              <w:rPr>
                <w:rFonts w:hint="eastAsia"/>
                <w:b/>
                <w:sz w:val="24"/>
              </w:rPr>
              <w:t>T</w:t>
            </w:r>
            <w:r>
              <w:rPr>
                <w:rFonts w:hint="eastAsia"/>
                <w:b/>
                <w:sz w:val="24"/>
              </w:rPr>
              <w:t>.</w:t>
            </w:r>
            <w:r w:rsidRPr="00E90336"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.</w:t>
            </w:r>
            <w:r w:rsidRPr="00E90336">
              <w:rPr>
                <w:rFonts w:hint="eastAsia"/>
                <w:b/>
                <w:sz w:val="24"/>
              </w:rPr>
              <w:t xml:space="preserve"> 10</w:t>
            </w:r>
            <w:r>
              <w:rPr>
                <w:rFonts w:hint="eastAsia"/>
                <w:b/>
                <w:sz w:val="24"/>
                <w:vertAlign w:val="superscript"/>
              </w:rPr>
              <w:t>-6</w:t>
            </w:r>
            <w:r w:rsidRPr="00E90336">
              <w:rPr>
                <w:rFonts w:hint="eastAsia"/>
                <w:b/>
                <w:sz w:val="24"/>
              </w:rPr>
              <w:t xml:space="preserve"> /K</w:t>
            </w:r>
          </w:p>
        </w:tc>
        <w:tc>
          <w:tcPr>
            <w:tcW w:w="897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xial</w:t>
            </w:r>
          </w:p>
        </w:tc>
        <w:tc>
          <w:tcPr>
            <w:tcW w:w="2995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 w:rsidRPr="00E90336"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16</w:t>
            </w:r>
            <w:r w:rsidRPr="00E90336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6D74EB" w:rsidRPr="00E90336" w:rsidTr="008420B9">
        <w:trPr>
          <w:trHeight w:val="586"/>
        </w:trPr>
        <w:tc>
          <w:tcPr>
            <w:tcW w:w="3729" w:type="dxa"/>
            <w:gridSpan w:val="2"/>
            <w:vMerge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Radial</w:t>
            </w:r>
          </w:p>
        </w:tc>
        <w:tc>
          <w:tcPr>
            <w:tcW w:w="2995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0.68</w:t>
            </w:r>
          </w:p>
        </w:tc>
      </w:tr>
      <w:tr w:rsidR="006D74EB" w:rsidRPr="00E90336" w:rsidTr="008420B9">
        <w:trPr>
          <w:trHeight w:val="692"/>
        </w:trPr>
        <w:tc>
          <w:tcPr>
            <w:tcW w:w="3729" w:type="dxa"/>
            <w:gridSpan w:val="2"/>
            <w:vMerge w:val="restart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 w:rsidRPr="00E90336">
              <w:rPr>
                <w:b/>
                <w:sz w:val="24"/>
              </w:rPr>
              <w:t>F</w:t>
            </w:r>
            <w:r w:rsidRPr="00E90336">
              <w:rPr>
                <w:rFonts w:hint="eastAsia"/>
                <w:b/>
                <w:sz w:val="24"/>
              </w:rPr>
              <w:t>lexure</w:t>
            </w:r>
            <w:r w:rsidRPr="00E90336">
              <w:rPr>
                <w:b/>
                <w:sz w:val="24"/>
              </w:rPr>
              <w:t xml:space="preserve"> </w:t>
            </w:r>
            <w:r w:rsidRPr="00E90336">
              <w:rPr>
                <w:rFonts w:hint="eastAsia"/>
                <w:b/>
                <w:sz w:val="24"/>
              </w:rPr>
              <w:t>S</w:t>
            </w:r>
            <w:r w:rsidRPr="00E90336">
              <w:rPr>
                <w:b/>
                <w:sz w:val="24"/>
              </w:rPr>
              <w:t>trength</w:t>
            </w:r>
            <w:r w:rsidRPr="00E90336">
              <w:rPr>
                <w:rFonts w:hint="eastAsia"/>
                <w:b/>
                <w:sz w:val="24"/>
              </w:rPr>
              <w:t xml:space="preserve"> (Mpa)</w:t>
            </w:r>
          </w:p>
        </w:tc>
        <w:tc>
          <w:tcPr>
            <w:tcW w:w="897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xial</w:t>
            </w:r>
          </w:p>
        </w:tc>
        <w:tc>
          <w:tcPr>
            <w:tcW w:w="2995" w:type="dxa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25 </w:t>
            </w:r>
          </w:p>
        </w:tc>
      </w:tr>
      <w:tr w:rsidR="006D74EB" w:rsidRPr="00E90336" w:rsidTr="008420B9">
        <w:trPr>
          <w:trHeight w:val="703"/>
        </w:trPr>
        <w:tc>
          <w:tcPr>
            <w:tcW w:w="3729" w:type="dxa"/>
            <w:gridSpan w:val="2"/>
            <w:vMerge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Radial</w:t>
            </w:r>
          </w:p>
        </w:tc>
        <w:tc>
          <w:tcPr>
            <w:tcW w:w="2995" w:type="dxa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90</w:t>
            </w:r>
          </w:p>
        </w:tc>
      </w:tr>
      <w:tr w:rsidR="006D74EB" w:rsidRPr="00E90336" w:rsidTr="008420B9">
        <w:trPr>
          <w:trHeight w:val="698"/>
        </w:trPr>
        <w:tc>
          <w:tcPr>
            <w:tcW w:w="3729" w:type="dxa"/>
            <w:gridSpan w:val="2"/>
            <w:vMerge w:val="restart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8"/>
                <w:szCs w:val="28"/>
              </w:rPr>
            </w:pPr>
            <w:r w:rsidRPr="00E90336">
              <w:rPr>
                <w:rFonts w:hint="eastAsia"/>
                <w:b/>
                <w:sz w:val="24"/>
              </w:rPr>
              <w:t>Compressive</w:t>
            </w:r>
            <w:r w:rsidRPr="00E90336">
              <w:rPr>
                <w:b/>
                <w:sz w:val="24"/>
              </w:rPr>
              <w:t xml:space="preserve"> Strength</w:t>
            </w:r>
            <w:r w:rsidRPr="00E90336">
              <w:rPr>
                <w:rFonts w:hint="eastAsia"/>
                <w:b/>
                <w:sz w:val="24"/>
              </w:rPr>
              <w:t xml:space="preserve"> (Mpa)</w:t>
            </w:r>
          </w:p>
        </w:tc>
        <w:tc>
          <w:tcPr>
            <w:tcW w:w="897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xial</w:t>
            </w:r>
          </w:p>
        </w:tc>
        <w:tc>
          <w:tcPr>
            <w:tcW w:w="2995" w:type="dxa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140 </w:t>
            </w:r>
          </w:p>
        </w:tc>
      </w:tr>
      <w:tr w:rsidR="006D74EB" w:rsidRPr="00E90336" w:rsidTr="008420B9">
        <w:trPr>
          <w:trHeight w:val="694"/>
        </w:trPr>
        <w:tc>
          <w:tcPr>
            <w:tcW w:w="3729" w:type="dxa"/>
            <w:gridSpan w:val="2"/>
            <w:vMerge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Radial</w:t>
            </w:r>
          </w:p>
        </w:tc>
        <w:tc>
          <w:tcPr>
            <w:tcW w:w="2995" w:type="dxa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55</w:t>
            </w:r>
          </w:p>
        </w:tc>
      </w:tr>
      <w:tr w:rsidR="006D74EB" w:rsidRPr="00E90336" w:rsidTr="008420B9">
        <w:trPr>
          <w:trHeight w:val="555"/>
        </w:trPr>
        <w:tc>
          <w:tcPr>
            <w:tcW w:w="3729" w:type="dxa"/>
            <w:gridSpan w:val="2"/>
            <w:vAlign w:val="center"/>
          </w:tcPr>
          <w:p w:rsidR="006D74EB" w:rsidRPr="00E90336" w:rsidRDefault="006D74EB" w:rsidP="008420B9">
            <w:pPr>
              <w:jc w:val="center"/>
              <w:rPr>
                <w:b/>
                <w:sz w:val="24"/>
              </w:rPr>
            </w:pPr>
            <w:r w:rsidRPr="00E90336">
              <w:rPr>
                <w:b/>
                <w:sz w:val="24"/>
              </w:rPr>
              <w:t>Process Temp</w:t>
            </w:r>
            <w:r w:rsidRPr="00E90336">
              <w:rPr>
                <w:rFonts w:hint="eastAsia"/>
                <w:b/>
                <w:sz w:val="24"/>
              </w:rPr>
              <w:t>erature (</w:t>
            </w:r>
            <w:r w:rsidRPr="00E90336">
              <w:rPr>
                <w:rFonts w:hint="eastAsia"/>
                <w:b/>
                <w:sz w:val="24"/>
              </w:rPr>
              <w:t>℃</w:t>
            </w:r>
            <w:r w:rsidRPr="00E9033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E90336" w:rsidRDefault="006D74EB" w:rsidP="006D74EB">
            <w:pPr>
              <w:jc w:val="center"/>
              <w:rPr>
                <w:b/>
                <w:sz w:val="24"/>
              </w:rPr>
            </w:pPr>
            <w:r w:rsidRPr="00E90336"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</w:t>
            </w:r>
            <w:r w:rsidRPr="00E90336"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 (min)</w:t>
            </w:r>
          </w:p>
        </w:tc>
      </w:tr>
      <w:tr w:rsidR="006D74EB" w:rsidRPr="00E90336" w:rsidTr="008420B9">
        <w:trPr>
          <w:trHeight w:val="310"/>
        </w:trPr>
        <w:tc>
          <w:tcPr>
            <w:tcW w:w="1830" w:type="dxa"/>
            <w:vMerge w:val="restart"/>
            <w:vAlign w:val="center"/>
          </w:tcPr>
          <w:p w:rsidR="006D74EB" w:rsidRPr="00AB216B" w:rsidRDefault="006D74EB" w:rsidP="008420B9">
            <w:pPr>
              <w:jc w:val="center"/>
              <w:rPr>
                <w:b/>
                <w:sz w:val="26"/>
              </w:rPr>
            </w:pPr>
            <w:r w:rsidRPr="00AB216B">
              <w:rPr>
                <w:b/>
                <w:sz w:val="26"/>
              </w:rPr>
              <w:t>Service</w:t>
            </w:r>
            <w:r w:rsidRPr="00AB216B">
              <w:rPr>
                <w:b/>
                <w:kern w:val="0"/>
                <w:sz w:val="26"/>
              </w:rPr>
              <w:t xml:space="preserve"> Temperature</w:t>
            </w:r>
          </w:p>
        </w:tc>
        <w:tc>
          <w:tcPr>
            <w:tcW w:w="1899" w:type="dxa"/>
            <w:vAlign w:val="center"/>
          </w:tcPr>
          <w:p w:rsidR="006D74EB" w:rsidRPr="00AB216B" w:rsidRDefault="006D74EB" w:rsidP="008420B9">
            <w:pPr>
              <w:jc w:val="center"/>
              <w:rPr>
                <w:b/>
                <w:kern w:val="0"/>
                <w:sz w:val="26"/>
              </w:rPr>
            </w:pPr>
            <w:r w:rsidRPr="00AB216B">
              <w:rPr>
                <w:b/>
                <w:kern w:val="0"/>
                <w:sz w:val="26"/>
              </w:rPr>
              <w:t>Vacuum (</w:t>
            </w:r>
            <w:r w:rsidRPr="00AB216B">
              <w:rPr>
                <w:rFonts w:hAnsi="宋体"/>
                <w:b/>
                <w:kern w:val="0"/>
                <w:sz w:val="26"/>
                <w:szCs w:val="21"/>
              </w:rPr>
              <w:t>℃</w:t>
            </w:r>
            <w:r w:rsidRPr="00AB216B">
              <w:rPr>
                <w:b/>
                <w:kern w:val="0"/>
                <w:sz w:val="26"/>
                <w:szCs w:val="21"/>
              </w:rPr>
              <w:t>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AB216B" w:rsidRDefault="006D74EB" w:rsidP="006D74EB">
            <w:pPr>
              <w:jc w:val="center"/>
              <w:rPr>
                <w:b/>
                <w:sz w:val="26"/>
              </w:rPr>
            </w:pPr>
            <w:r w:rsidRPr="00AB216B">
              <w:rPr>
                <w:b/>
                <w:kern w:val="0"/>
                <w:sz w:val="26"/>
              </w:rPr>
              <w:t>2</w:t>
            </w:r>
            <w:r>
              <w:rPr>
                <w:rFonts w:hint="eastAsia"/>
                <w:b/>
                <w:kern w:val="0"/>
                <w:sz w:val="26"/>
              </w:rPr>
              <w:t>0</w:t>
            </w:r>
            <w:r w:rsidRPr="00AB216B">
              <w:rPr>
                <w:b/>
                <w:kern w:val="0"/>
                <w:sz w:val="26"/>
              </w:rPr>
              <w:t>00</w:t>
            </w:r>
            <w:r>
              <w:rPr>
                <w:rFonts w:hint="eastAsia"/>
                <w:b/>
                <w:kern w:val="0"/>
                <w:sz w:val="26"/>
              </w:rPr>
              <w:t xml:space="preserve"> </w:t>
            </w:r>
          </w:p>
        </w:tc>
      </w:tr>
      <w:tr w:rsidR="006D74EB" w:rsidRPr="00E90336" w:rsidTr="008420B9">
        <w:trPr>
          <w:trHeight w:val="360"/>
        </w:trPr>
        <w:tc>
          <w:tcPr>
            <w:tcW w:w="1830" w:type="dxa"/>
            <w:vMerge/>
            <w:vAlign w:val="center"/>
          </w:tcPr>
          <w:p w:rsidR="006D74EB" w:rsidRPr="00AB216B" w:rsidRDefault="006D74EB" w:rsidP="008420B9">
            <w:pPr>
              <w:jc w:val="center"/>
              <w:rPr>
                <w:b/>
                <w:sz w:val="26"/>
              </w:rPr>
            </w:pPr>
          </w:p>
        </w:tc>
        <w:tc>
          <w:tcPr>
            <w:tcW w:w="1899" w:type="dxa"/>
            <w:vAlign w:val="center"/>
          </w:tcPr>
          <w:p w:rsidR="006D74EB" w:rsidRPr="00AB216B" w:rsidRDefault="006D74EB" w:rsidP="008420B9">
            <w:pPr>
              <w:jc w:val="center"/>
              <w:rPr>
                <w:b/>
                <w:kern w:val="0"/>
                <w:sz w:val="26"/>
              </w:rPr>
            </w:pPr>
            <w:r w:rsidRPr="00AB216B">
              <w:rPr>
                <w:b/>
                <w:kern w:val="0"/>
                <w:sz w:val="26"/>
              </w:rPr>
              <w:t xml:space="preserve">Inert </w:t>
            </w:r>
            <w:r>
              <w:rPr>
                <w:rFonts w:hint="eastAsia"/>
                <w:b/>
                <w:kern w:val="0"/>
                <w:sz w:val="26"/>
              </w:rPr>
              <w:t>Gas</w:t>
            </w:r>
            <w:r w:rsidRPr="00AB216B">
              <w:rPr>
                <w:b/>
                <w:kern w:val="0"/>
                <w:sz w:val="26"/>
              </w:rPr>
              <w:t xml:space="preserve"> (</w:t>
            </w:r>
            <w:r w:rsidRPr="00AB216B">
              <w:rPr>
                <w:rFonts w:hAnsi="宋体"/>
                <w:b/>
                <w:kern w:val="0"/>
                <w:sz w:val="26"/>
                <w:szCs w:val="21"/>
              </w:rPr>
              <w:t>℃</w:t>
            </w:r>
            <w:r w:rsidRPr="00AB216B">
              <w:rPr>
                <w:b/>
                <w:kern w:val="0"/>
                <w:sz w:val="26"/>
                <w:szCs w:val="21"/>
              </w:rPr>
              <w:t>)</w:t>
            </w:r>
          </w:p>
        </w:tc>
        <w:tc>
          <w:tcPr>
            <w:tcW w:w="3892" w:type="dxa"/>
            <w:gridSpan w:val="2"/>
            <w:vAlign w:val="center"/>
          </w:tcPr>
          <w:p w:rsidR="006D74EB" w:rsidRPr="00AB216B" w:rsidRDefault="006D74EB" w:rsidP="006D74EB">
            <w:pPr>
              <w:jc w:val="center"/>
              <w:rPr>
                <w:b/>
                <w:sz w:val="26"/>
              </w:rPr>
            </w:pPr>
            <w:r w:rsidRPr="00AB216B">
              <w:rPr>
                <w:b/>
                <w:kern w:val="0"/>
                <w:sz w:val="26"/>
              </w:rPr>
              <w:t>3</w:t>
            </w:r>
            <w:r>
              <w:rPr>
                <w:rFonts w:hint="eastAsia"/>
                <w:b/>
                <w:kern w:val="0"/>
                <w:sz w:val="26"/>
              </w:rPr>
              <w:t>4</w:t>
            </w:r>
            <w:r w:rsidRPr="00AB216B">
              <w:rPr>
                <w:b/>
                <w:kern w:val="0"/>
                <w:sz w:val="26"/>
              </w:rPr>
              <w:t>00</w:t>
            </w:r>
          </w:p>
        </w:tc>
      </w:tr>
      <w:tr w:rsidR="006D74EB" w:rsidRPr="00E90336" w:rsidTr="008420B9">
        <w:trPr>
          <w:trHeight w:val="1030"/>
        </w:trPr>
        <w:tc>
          <w:tcPr>
            <w:tcW w:w="3729" w:type="dxa"/>
            <w:gridSpan w:val="2"/>
            <w:vAlign w:val="center"/>
          </w:tcPr>
          <w:p w:rsidR="006D74EB" w:rsidRPr="00AB216B" w:rsidRDefault="006D74EB" w:rsidP="008420B9">
            <w:pPr>
              <w:jc w:val="center"/>
              <w:rPr>
                <w:b/>
                <w:kern w:val="0"/>
                <w:sz w:val="26"/>
              </w:rPr>
            </w:pPr>
            <w:r>
              <w:rPr>
                <w:rFonts w:hint="eastAsia"/>
                <w:b/>
                <w:kern w:val="0"/>
                <w:sz w:val="26"/>
              </w:rPr>
              <w:t>Standard Size (mm)</w:t>
            </w:r>
          </w:p>
        </w:tc>
        <w:tc>
          <w:tcPr>
            <w:tcW w:w="3892" w:type="dxa"/>
            <w:gridSpan w:val="2"/>
            <w:vAlign w:val="center"/>
          </w:tcPr>
          <w:p w:rsidR="006D74EB" w:rsidRDefault="006D74EB" w:rsidP="008420B9">
            <w:pPr>
              <w:jc w:val="center"/>
              <w:rPr>
                <w:b/>
                <w:kern w:val="0"/>
                <w:sz w:val="26"/>
              </w:rPr>
            </w:pPr>
            <w:r>
              <w:rPr>
                <w:b/>
                <w:kern w:val="0"/>
                <w:sz w:val="26"/>
              </w:rPr>
              <w:t>P</w:t>
            </w:r>
            <w:r>
              <w:rPr>
                <w:rFonts w:hint="eastAsia"/>
                <w:b/>
                <w:kern w:val="0"/>
                <w:sz w:val="26"/>
              </w:rPr>
              <w:t>late: 1000x1000x2/3/5/7</w:t>
            </w:r>
          </w:p>
          <w:p w:rsidR="006D74EB" w:rsidRDefault="006D74EB" w:rsidP="008420B9">
            <w:pPr>
              <w:jc w:val="center"/>
              <w:rPr>
                <w:b/>
                <w:kern w:val="0"/>
                <w:sz w:val="26"/>
              </w:rPr>
            </w:pPr>
            <w:r>
              <w:rPr>
                <w:rFonts w:hint="eastAsia"/>
                <w:b/>
                <w:kern w:val="0"/>
                <w:sz w:val="26"/>
              </w:rPr>
              <w:t>U channel: 80x40x80x1.5x1000</w:t>
            </w:r>
          </w:p>
          <w:p w:rsidR="006D74EB" w:rsidRPr="00AB216B" w:rsidRDefault="006D74EB" w:rsidP="006D74EB">
            <w:pPr>
              <w:jc w:val="center"/>
              <w:rPr>
                <w:b/>
                <w:kern w:val="0"/>
                <w:sz w:val="26"/>
              </w:rPr>
            </w:pPr>
            <w:r>
              <w:rPr>
                <w:rFonts w:hint="eastAsia"/>
                <w:b/>
                <w:kern w:val="0"/>
                <w:sz w:val="26"/>
              </w:rPr>
              <w:t>L angle: 80x80x1.5x1000</w:t>
            </w:r>
          </w:p>
        </w:tc>
      </w:tr>
    </w:tbl>
    <w:p w:rsidR="00921926" w:rsidRPr="00377D28" w:rsidRDefault="00921926">
      <w:pPr>
        <w:rPr>
          <w:b/>
          <w:kern w:val="0"/>
          <w:sz w:val="28"/>
          <w:szCs w:val="28"/>
        </w:rPr>
      </w:pPr>
    </w:p>
    <w:p w:rsidR="00A56EA9" w:rsidRPr="006045AC" w:rsidRDefault="00921926">
      <w:r>
        <w:rPr>
          <w:rFonts w:hint="eastAsia"/>
        </w:rPr>
        <w:t xml:space="preserve"> </w:t>
      </w:r>
      <w:r w:rsidR="006045AC">
        <w:rPr>
          <w:rFonts w:hint="eastAsia"/>
        </w:rPr>
        <w:t xml:space="preserve">    </w:t>
      </w:r>
    </w:p>
    <w:p w:rsidR="00A56EA9" w:rsidRDefault="00A56EA9" w:rsidP="00A56EA9"/>
    <w:sectPr w:rsidR="00A56EA9" w:rsidSect="00943AFF">
      <w:pgSz w:w="11906" w:h="16838"/>
      <w:pgMar w:top="1440" w:right="424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96" w:rsidRDefault="00303096" w:rsidP="000E7C9E">
      <w:r>
        <w:separator/>
      </w:r>
    </w:p>
  </w:endnote>
  <w:endnote w:type="continuationSeparator" w:id="1">
    <w:p w:rsidR="00303096" w:rsidRDefault="00303096" w:rsidP="000E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96" w:rsidRDefault="00303096" w:rsidP="000E7C9E">
      <w:r>
        <w:separator/>
      </w:r>
    </w:p>
  </w:footnote>
  <w:footnote w:type="continuationSeparator" w:id="1">
    <w:p w:rsidR="00303096" w:rsidRDefault="00303096" w:rsidP="000E7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926"/>
    <w:rsid w:val="000B5FED"/>
    <w:rsid w:val="000C6632"/>
    <w:rsid w:val="000E0151"/>
    <w:rsid w:val="000E7C9E"/>
    <w:rsid w:val="00105F27"/>
    <w:rsid w:val="001133F0"/>
    <w:rsid w:val="001575E0"/>
    <w:rsid w:val="00171138"/>
    <w:rsid w:val="001742AD"/>
    <w:rsid w:val="0017744F"/>
    <w:rsid w:val="001A7092"/>
    <w:rsid w:val="001C34AB"/>
    <w:rsid w:val="001F11C7"/>
    <w:rsid w:val="001F2E42"/>
    <w:rsid w:val="00214BAD"/>
    <w:rsid w:val="0026111F"/>
    <w:rsid w:val="0027338E"/>
    <w:rsid w:val="002B71EF"/>
    <w:rsid w:val="00303096"/>
    <w:rsid w:val="00303704"/>
    <w:rsid w:val="003611BE"/>
    <w:rsid w:val="00377D28"/>
    <w:rsid w:val="003A0039"/>
    <w:rsid w:val="00422B15"/>
    <w:rsid w:val="00477CEB"/>
    <w:rsid w:val="004C29EE"/>
    <w:rsid w:val="00505FD8"/>
    <w:rsid w:val="005238ED"/>
    <w:rsid w:val="005335A9"/>
    <w:rsid w:val="00563610"/>
    <w:rsid w:val="005F37ED"/>
    <w:rsid w:val="00602456"/>
    <w:rsid w:val="006045AC"/>
    <w:rsid w:val="00697CED"/>
    <w:rsid w:val="006D74EB"/>
    <w:rsid w:val="00722737"/>
    <w:rsid w:val="00745F07"/>
    <w:rsid w:val="00747193"/>
    <w:rsid w:val="007766D8"/>
    <w:rsid w:val="00781F41"/>
    <w:rsid w:val="007A2779"/>
    <w:rsid w:val="00817E62"/>
    <w:rsid w:val="0083125A"/>
    <w:rsid w:val="00892D82"/>
    <w:rsid w:val="008D03FB"/>
    <w:rsid w:val="009077B7"/>
    <w:rsid w:val="00921926"/>
    <w:rsid w:val="00943AFF"/>
    <w:rsid w:val="009C16EA"/>
    <w:rsid w:val="009D05DE"/>
    <w:rsid w:val="00A56EA9"/>
    <w:rsid w:val="00AF6702"/>
    <w:rsid w:val="00B7502E"/>
    <w:rsid w:val="00B92FBA"/>
    <w:rsid w:val="00BE722A"/>
    <w:rsid w:val="00C062F8"/>
    <w:rsid w:val="00C3045C"/>
    <w:rsid w:val="00C43FD5"/>
    <w:rsid w:val="00C67400"/>
    <w:rsid w:val="00C84E63"/>
    <w:rsid w:val="00C96E4B"/>
    <w:rsid w:val="00CC06AA"/>
    <w:rsid w:val="00CF13CE"/>
    <w:rsid w:val="00D0499F"/>
    <w:rsid w:val="00D04EDF"/>
    <w:rsid w:val="00D20732"/>
    <w:rsid w:val="00DB285D"/>
    <w:rsid w:val="00E64056"/>
    <w:rsid w:val="00F03E47"/>
    <w:rsid w:val="00F25EC6"/>
    <w:rsid w:val="00F43A3C"/>
    <w:rsid w:val="00F5412B"/>
    <w:rsid w:val="00F54BF2"/>
    <w:rsid w:val="00FC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Date"/>
    <w:basedOn w:val="a"/>
    <w:next w:val="a"/>
    <w:rsid w:val="00A56EA9"/>
    <w:pPr>
      <w:ind w:leftChars="2500" w:left="100"/>
    </w:pPr>
  </w:style>
  <w:style w:type="paragraph" w:styleId="a5">
    <w:name w:val="Balloon Text"/>
    <w:basedOn w:val="a"/>
    <w:semiHidden/>
    <w:rsid w:val="00C062F8"/>
    <w:rPr>
      <w:sz w:val="18"/>
      <w:szCs w:val="18"/>
    </w:rPr>
  </w:style>
  <w:style w:type="paragraph" w:styleId="a6">
    <w:name w:val="footer"/>
    <w:basedOn w:val="a"/>
    <w:link w:val="Char"/>
    <w:rsid w:val="000E7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0E7C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青岛中联盛泰物产有限公司</dc:title>
  <dc:creator>微软用户</dc:creator>
  <cp:lastModifiedBy>PC</cp:lastModifiedBy>
  <cp:revision>5</cp:revision>
  <cp:lastPrinted>2019-06-13T08:44:00Z</cp:lastPrinted>
  <dcterms:created xsi:type="dcterms:W3CDTF">2021-10-29T07:44:00Z</dcterms:created>
  <dcterms:modified xsi:type="dcterms:W3CDTF">2021-10-29T07:53:00Z</dcterms:modified>
</cp:coreProperties>
</file>